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 xml:space="preserve">Il preventivo include mise en </w:t>
      </w:r>
      <w:proofErr w:type="spellStart"/>
      <w:r w:rsidRPr="00DD4454">
        <w:rPr>
          <w:rFonts w:ascii="Arial" w:eastAsia="Times New Roman" w:hAnsi="Arial" w:cs="Arial"/>
          <w:color w:val="222222"/>
          <w:lang w:eastAsia="it-IT"/>
        </w:rPr>
        <w:t>place</w:t>
      </w:r>
      <w:proofErr w:type="spellEnd"/>
      <w:r w:rsidRPr="00DD4454">
        <w:rPr>
          <w:rFonts w:ascii="Arial" w:eastAsia="Times New Roman" w:hAnsi="Arial" w:cs="Arial"/>
          <w:color w:val="222222"/>
          <w:lang w:eastAsia="it-IT"/>
        </w:rPr>
        <w:t xml:space="preserve"> normale., con ottimi materiali e scelta di colori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Servizio bar incluso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Acqua e bibite incluse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Servizio all' italiana con il nostro personale specializzato.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proofErr w:type="spellStart"/>
      <w:r w:rsidRPr="00DD4454">
        <w:rPr>
          <w:rFonts w:ascii="Arial" w:eastAsia="Times New Roman" w:hAnsi="Arial" w:cs="Arial"/>
          <w:color w:val="222222"/>
          <w:lang w:eastAsia="it-IT"/>
        </w:rPr>
        <w:t>Menu'</w:t>
      </w:r>
      <w:proofErr w:type="spellEnd"/>
      <w:r w:rsidRPr="00DD4454">
        <w:rPr>
          <w:rFonts w:ascii="Arial" w:eastAsia="Times New Roman" w:hAnsi="Arial" w:cs="Arial"/>
          <w:color w:val="222222"/>
          <w:lang w:eastAsia="it-IT"/>
        </w:rPr>
        <w:t xml:space="preserve"> tipo</w:t>
      </w:r>
      <w:r>
        <w:rPr>
          <w:rFonts w:ascii="Arial" w:eastAsia="Times New Roman" w:hAnsi="Arial" w:cs="Arial"/>
          <w:color w:val="222222"/>
          <w:lang w:eastAsia="it-IT"/>
        </w:rPr>
        <w:t>:</w:t>
      </w:r>
      <w:r w:rsidRPr="00DD4454">
        <w:rPr>
          <w:rFonts w:ascii="Arial" w:eastAsia="Times New Roman" w:hAnsi="Arial" w:cs="Arial"/>
          <w:color w:val="222222"/>
          <w:lang w:eastAsia="it-IT"/>
        </w:rPr>
        <w:t> 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Aperitivo d' accoglienza con st</w:t>
      </w:r>
      <w:r>
        <w:rPr>
          <w:rFonts w:ascii="Arial" w:eastAsia="Times New Roman" w:hAnsi="Arial" w:cs="Arial"/>
          <w:color w:val="222222"/>
          <w:lang w:eastAsia="it-IT"/>
        </w:rPr>
        <w:t>u</w:t>
      </w:r>
      <w:r w:rsidRPr="00DD4454">
        <w:rPr>
          <w:rFonts w:ascii="Arial" w:eastAsia="Times New Roman" w:hAnsi="Arial" w:cs="Arial"/>
          <w:color w:val="222222"/>
          <w:lang w:eastAsia="it-IT"/>
        </w:rPr>
        <w:t>zzichini vari e prosecco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Antipasto gran buffet con salumi, formaggi e pietanze della vecchia cultura culinaria toscana , accompagnata da piatti di fantasia .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Verranno serviti vini bianchi ,rossi, e birre artigianali.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Primo Picio toscano con verdure e fiori di zucca croccanti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 xml:space="preserve">Caramella di ricotta e pistacchi al profumo di basilico e </w:t>
      </w:r>
      <w:proofErr w:type="spellStart"/>
      <w:r w:rsidRPr="00DD4454">
        <w:rPr>
          <w:rFonts w:ascii="Arial" w:eastAsia="Times New Roman" w:hAnsi="Arial" w:cs="Arial"/>
          <w:color w:val="222222"/>
          <w:lang w:eastAsia="it-IT"/>
        </w:rPr>
        <w:t>datterini</w:t>
      </w:r>
      <w:proofErr w:type="spellEnd"/>
      <w:r w:rsidRPr="00DD4454">
        <w:rPr>
          <w:rFonts w:ascii="Arial" w:eastAsia="Times New Roman" w:hAnsi="Arial" w:cs="Arial"/>
          <w:color w:val="222222"/>
          <w:lang w:eastAsia="it-IT"/>
        </w:rPr>
        <w:t xml:space="preserve"> del </w:t>
      </w:r>
      <w:proofErr w:type="spellStart"/>
      <w:r w:rsidRPr="00DD4454">
        <w:rPr>
          <w:rFonts w:ascii="Arial" w:eastAsia="Times New Roman" w:hAnsi="Arial" w:cs="Arial"/>
          <w:color w:val="222222"/>
          <w:lang w:eastAsia="it-IT"/>
        </w:rPr>
        <w:t>vesuvio</w:t>
      </w:r>
      <w:proofErr w:type="spellEnd"/>
      <w:r w:rsidRPr="00DD4454">
        <w:rPr>
          <w:rFonts w:ascii="Arial" w:eastAsia="Times New Roman" w:hAnsi="Arial" w:cs="Arial"/>
          <w:color w:val="222222"/>
          <w:lang w:eastAsia="it-IT"/>
        </w:rPr>
        <w:t>.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Fiorentina gourmet con sformatino morbido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Nobile di Montepulciano 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Torta nuziale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Frutta fresca e buffet di dolci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 xml:space="preserve">Servizio </w:t>
      </w:r>
      <w:proofErr w:type="spellStart"/>
      <w:r w:rsidRPr="00DD4454">
        <w:rPr>
          <w:rFonts w:ascii="Arial" w:eastAsia="Times New Roman" w:hAnsi="Arial" w:cs="Arial"/>
          <w:color w:val="222222"/>
          <w:lang w:eastAsia="it-IT"/>
        </w:rPr>
        <w:t>bartander</w:t>
      </w:r>
      <w:proofErr w:type="spellEnd"/>
      <w:r w:rsidRPr="00DD4454">
        <w:rPr>
          <w:rFonts w:ascii="Arial" w:eastAsia="Times New Roman" w:hAnsi="Arial" w:cs="Arial"/>
          <w:color w:val="222222"/>
          <w:lang w:eastAsia="it-IT"/>
        </w:rPr>
        <w:t xml:space="preserve"> con cocktails a scelta  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Euro 140,00 servizio completo come descritto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Senza servizio barman 135,00</w:t>
      </w: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</w:p>
    <w:p w:rsidR="00DD4454" w:rsidRPr="00DD4454" w:rsidRDefault="00DD4454" w:rsidP="00DD4454">
      <w:pPr>
        <w:rPr>
          <w:rFonts w:ascii="Arial" w:eastAsia="Times New Roman" w:hAnsi="Arial" w:cs="Arial"/>
          <w:color w:val="222222"/>
          <w:lang w:eastAsia="it-IT"/>
        </w:rPr>
      </w:pPr>
      <w:r w:rsidRPr="00DD4454">
        <w:rPr>
          <w:rFonts w:ascii="Arial" w:eastAsia="Times New Roman" w:hAnsi="Arial" w:cs="Arial"/>
          <w:color w:val="222222"/>
          <w:lang w:eastAsia="it-IT"/>
        </w:rPr>
        <w:t>Il preventivo esclude tutto quello che non è stato elencato.</w:t>
      </w:r>
    </w:p>
    <w:p w:rsidR="00DD4454" w:rsidRPr="00DD4454" w:rsidRDefault="00DD4454" w:rsidP="00DD4454">
      <w:pPr>
        <w:rPr>
          <w:rFonts w:ascii="Times New Roman" w:eastAsia="Times New Roman" w:hAnsi="Times New Roman" w:cs="Times New Roman"/>
          <w:lang w:eastAsia="it-IT"/>
        </w:rPr>
      </w:pPr>
    </w:p>
    <w:p w:rsidR="00B961B5" w:rsidRDefault="00DD4454"/>
    <w:sectPr w:rsidR="00B961B5" w:rsidSect="00D103E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54"/>
    <w:rsid w:val="007E056D"/>
    <w:rsid w:val="00D103EE"/>
    <w:rsid w:val="00D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40652"/>
  <w15:chartTrackingRefBased/>
  <w15:docId w15:val="{5E3C2DA2-6603-7744-A81F-D9B3813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2020-09-04T13:13:00Z</dcterms:created>
  <dcterms:modified xsi:type="dcterms:W3CDTF">2020-09-04T13:14:00Z</dcterms:modified>
</cp:coreProperties>
</file>